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77" w:rsidRPr="002E2A4C" w:rsidRDefault="009E7F77" w:rsidP="002E2A4C">
      <w:pPr>
        <w:jc w:val="center"/>
        <w:rPr>
          <w:rFonts w:ascii="方正小标宋简体" w:eastAsia="方正小标宋简体"/>
          <w:sz w:val="36"/>
        </w:rPr>
      </w:pPr>
      <w:r w:rsidRPr="002E2A4C">
        <w:rPr>
          <w:rFonts w:ascii="方正小标宋简体" w:eastAsia="方正小标宋简体" w:hint="eastAsia"/>
          <w:bCs/>
          <w:sz w:val="36"/>
        </w:rPr>
        <w:t>关于做好201</w:t>
      </w:r>
      <w:r w:rsidR="002E2A4C">
        <w:rPr>
          <w:rFonts w:ascii="方正小标宋简体" w:eastAsia="方正小标宋简体" w:hint="eastAsia"/>
          <w:bCs/>
          <w:sz w:val="36"/>
        </w:rPr>
        <w:t>4</w:t>
      </w:r>
      <w:r w:rsidRPr="002E2A4C">
        <w:rPr>
          <w:rFonts w:ascii="方正小标宋简体" w:eastAsia="方正小标宋简体" w:hint="eastAsia"/>
          <w:bCs/>
          <w:sz w:val="36"/>
        </w:rPr>
        <w:t>级新生入学体检工作的通知</w:t>
      </w:r>
    </w:p>
    <w:p w:rsidR="009E7F77" w:rsidRPr="007467A7" w:rsidRDefault="009E7F77" w:rsidP="009E7F77">
      <w:pPr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各</w:t>
      </w:r>
      <w:r w:rsidR="002E2A4C" w:rsidRPr="007467A7">
        <w:rPr>
          <w:rFonts w:asciiTheme="minorEastAsia" w:hAnsiTheme="minorEastAsia" w:hint="eastAsia"/>
          <w:sz w:val="28"/>
        </w:rPr>
        <w:t>书</w:t>
      </w:r>
      <w:r w:rsidRPr="007467A7">
        <w:rPr>
          <w:rFonts w:asciiTheme="minorEastAsia" w:hAnsiTheme="minorEastAsia"/>
          <w:sz w:val="28"/>
        </w:rPr>
        <w:t>院：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新生入学体检是学生入学身体健康复查的主要手段，也是学校关心和掌握学生身体健康状况的有效途径之一，同时，了解学生的健康状态是学校开展教育教学活动的前提条件。根据《普通高等学校学生管理规定》和《</w:t>
      </w:r>
      <w:r w:rsidR="002E2A4C" w:rsidRPr="007467A7">
        <w:rPr>
          <w:rFonts w:asciiTheme="minorEastAsia" w:hAnsiTheme="minorEastAsia" w:hint="eastAsia"/>
          <w:sz w:val="28"/>
        </w:rPr>
        <w:t>新乡医学院三全</w:t>
      </w:r>
      <w:r w:rsidRPr="007467A7">
        <w:rPr>
          <w:rFonts w:asciiTheme="minorEastAsia" w:hAnsiTheme="minorEastAsia"/>
          <w:sz w:val="28"/>
        </w:rPr>
        <w:t>学院学生学籍管理规定》的要求，为了进一步做好我校201</w:t>
      </w:r>
      <w:r w:rsidR="002E2A4C" w:rsidRPr="007467A7">
        <w:rPr>
          <w:rFonts w:asciiTheme="minorEastAsia" w:hAnsiTheme="minorEastAsia" w:hint="eastAsia"/>
          <w:sz w:val="28"/>
        </w:rPr>
        <w:t>4</w:t>
      </w:r>
      <w:r w:rsidRPr="007467A7">
        <w:rPr>
          <w:rFonts w:asciiTheme="minorEastAsia" w:hAnsiTheme="minorEastAsia"/>
          <w:sz w:val="28"/>
        </w:rPr>
        <w:t>级新生健康复查体检工作，现将相关事宜通知如下：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一、根据《普通高等学校学生管理规定》和《</w:t>
      </w:r>
      <w:r w:rsidR="002E2A4C" w:rsidRPr="007467A7">
        <w:rPr>
          <w:rFonts w:asciiTheme="minorEastAsia" w:hAnsiTheme="minorEastAsia" w:hint="eastAsia"/>
          <w:sz w:val="28"/>
        </w:rPr>
        <w:t>新乡医学院三全学院</w:t>
      </w:r>
      <w:r w:rsidRPr="007467A7">
        <w:rPr>
          <w:rFonts w:asciiTheme="minorEastAsia" w:hAnsiTheme="minorEastAsia"/>
          <w:sz w:val="28"/>
        </w:rPr>
        <w:t>学生学籍管理规定》，新生入学身体复检是新生入学资格审查的一项基本内容，因而每一位新生都应该参加体检，无故不参加体检的新生将不能取得学籍。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二、各教</w:t>
      </w:r>
      <w:r w:rsidR="002E2A4C" w:rsidRPr="007467A7">
        <w:rPr>
          <w:rFonts w:asciiTheme="minorEastAsia" w:hAnsiTheme="minorEastAsia" w:hint="eastAsia"/>
          <w:sz w:val="28"/>
        </w:rPr>
        <w:t>书</w:t>
      </w:r>
      <w:r w:rsidRPr="007467A7">
        <w:rPr>
          <w:rFonts w:asciiTheme="minorEastAsia" w:hAnsiTheme="minorEastAsia"/>
          <w:sz w:val="28"/>
        </w:rPr>
        <w:t>院要根据《201</w:t>
      </w:r>
      <w:r w:rsidR="002E2A4C" w:rsidRPr="007467A7">
        <w:rPr>
          <w:rFonts w:asciiTheme="minorEastAsia" w:hAnsiTheme="minorEastAsia" w:hint="eastAsia"/>
          <w:sz w:val="28"/>
        </w:rPr>
        <w:t>4</w:t>
      </w:r>
      <w:r w:rsidRPr="007467A7">
        <w:rPr>
          <w:rFonts w:asciiTheme="minorEastAsia" w:hAnsiTheme="minorEastAsia"/>
          <w:sz w:val="28"/>
        </w:rPr>
        <w:t>级新生入学体格复查时间安排表》安排好本</w:t>
      </w:r>
      <w:r w:rsidR="002E2A4C" w:rsidRPr="007467A7">
        <w:rPr>
          <w:rFonts w:asciiTheme="minorEastAsia" w:hAnsiTheme="minorEastAsia" w:hint="eastAsia"/>
          <w:sz w:val="28"/>
        </w:rPr>
        <w:t>书</w:t>
      </w:r>
      <w:r w:rsidRPr="007467A7">
        <w:rPr>
          <w:rFonts w:asciiTheme="minorEastAsia" w:hAnsiTheme="minorEastAsia"/>
          <w:sz w:val="28"/>
        </w:rPr>
        <w:t>院各新生班级体检工作，动员、组织所有新生按时参加体检并严格遵守体检规定，确保本次体检工作安全、高效、有序地完成。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三、本次新生体检工作大部分班级的体检时间都穿插在新生军训期间，为保证与新生军训工作的统一性，军训期间体检安排主要以军训编制为单位，请各新生班辅导员加强与</w:t>
      </w:r>
      <w:r w:rsidR="00D631A7" w:rsidRPr="007467A7">
        <w:rPr>
          <w:rFonts w:asciiTheme="minorEastAsia" w:hAnsiTheme="minorEastAsia" w:hint="eastAsia"/>
          <w:sz w:val="28"/>
        </w:rPr>
        <w:t>军训教官</w:t>
      </w:r>
      <w:r w:rsidRPr="007467A7">
        <w:rPr>
          <w:rFonts w:asciiTheme="minorEastAsia" w:hAnsiTheme="minorEastAsia"/>
          <w:sz w:val="28"/>
        </w:rPr>
        <w:t>的沟通，做好本学院班级体检的人员组织工作。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四、根据</w:t>
      </w:r>
      <w:r w:rsidR="00D631A7" w:rsidRPr="007467A7">
        <w:rPr>
          <w:rFonts w:asciiTheme="minorEastAsia" w:hAnsiTheme="minorEastAsia" w:hint="eastAsia"/>
          <w:sz w:val="28"/>
        </w:rPr>
        <w:t>河南省教育厅、河南省发展和改革委员会、河南省财政厅</w:t>
      </w:r>
      <w:proofErr w:type="gramStart"/>
      <w:r w:rsidR="00D631A7" w:rsidRPr="007467A7">
        <w:rPr>
          <w:rFonts w:asciiTheme="minorEastAsia" w:hAnsiTheme="minorEastAsia" w:hint="eastAsia"/>
          <w:sz w:val="28"/>
        </w:rPr>
        <w:t>豫教财</w:t>
      </w:r>
      <w:proofErr w:type="gramEnd"/>
      <w:r w:rsidR="00D631A7" w:rsidRPr="007467A7">
        <w:rPr>
          <w:rFonts w:asciiTheme="minorEastAsia" w:hAnsiTheme="minorEastAsia" w:hint="eastAsia"/>
          <w:sz w:val="28"/>
        </w:rPr>
        <w:t>〔2007〕74号文规定《关于进一步规范普通高校收费管理的通知》</w:t>
      </w:r>
      <w:r w:rsidRPr="007467A7">
        <w:rPr>
          <w:rFonts w:asciiTheme="minorEastAsia" w:hAnsiTheme="minorEastAsia"/>
          <w:sz w:val="28"/>
        </w:rPr>
        <w:t>文件规定，普通高校入学新生体检费为每生每次</w:t>
      </w:r>
      <w:r w:rsidR="00D631A7" w:rsidRPr="007467A7">
        <w:rPr>
          <w:rFonts w:asciiTheme="minorEastAsia" w:hAnsiTheme="minorEastAsia" w:hint="eastAsia"/>
          <w:sz w:val="28"/>
        </w:rPr>
        <w:t>30</w:t>
      </w:r>
      <w:r w:rsidRPr="007467A7">
        <w:rPr>
          <w:rFonts w:asciiTheme="minorEastAsia" w:hAnsiTheme="minorEastAsia"/>
          <w:sz w:val="28"/>
        </w:rPr>
        <w:t>元。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lastRenderedPageBreak/>
        <w:t>五、体检时间和地点安排：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1．</w:t>
      </w:r>
      <w:r w:rsidR="00D631A7" w:rsidRPr="007467A7">
        <w:rPr>
          <w:rFonts w:asciiTheme="minorEastAsia" w:hAnsiTheme="minorEastAsia" w:hint="eastAsia"/>
          <w:sz w:val="28"/>
        </w:rPr>
        <w:t>新乡</w:t>
      </w:r>
      <w:r w:rsidRPr="007467A7">
        <w:rPr>
          <w:rFonts w:asciiTheme="minorEastAsia" w:hAnsiTheme="minorEastAsia"/>
          <w:sz w:val="28"/>
        </w:rPr>
        <w:t>校区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时间：2012年9月1</w:t>
      </w:r>
      <w:r w:rsidR="000C3EC4">
        <w:rPr>
          <w:rFonts w:asciiTheme="minorEastAsia" w:hAnsiTheme="minorEastAsia" w:hint="eastAsia"/>
          <w:sz w:val="28"/>
        </w:rPr>
        <w:t>6</w:t>
      </w:r>
      <w:r w:rsidRPr="007467A7">
        <w:rPr>
          <w:rFonts w:asciiTheme="minorEastAsia" w:hAnsiTheme="minorEastAsia"/>
          <w:sz w:val="28"/>
        </w:rPr>
        <w:t>日</w:t>
      </w:r>
      <w:r w:rsidR="00134F1F">
        <w:rPr>
          <w:rFonts w:asciiTheme="minorEastAsia" w:hAnsiTheme="minorEastAsia" w:hint="eastAsia"/>
          <w:sz w:val="28"/>
        </w:rPr>
        <w:t>—9月17日</w:t>
      </w:r>
      <w:r w:rsidR="000C3EC4">
        <w:rPr>
          <w:rFonts w:asciiTheme="minorEastAsia" w:hAnsiTheme="minorEastAsia" w:hint="eastAsia"/>
          <w:sz w:val="28"/>
        </w:rPr>
        <w:t>（</w:t>
      </w:r>
      <w:r w:rsidR="000C3EC4">
        <w:rPr>
          <w:rFonts w:ascii="仿宋_GB2312" w:eastAsia="仿宋_GB2312" w:hint="eastAsia"/>
          <w:sz w:val="32"/>
          <w:szCs w:val="32"/>
        </w:rPr>
        <w:t>1090人</w:t>
      </w:r>
      <w:r w:rsidR="000C3EC4">
        <w:rPr>
          <w:rFonts w:asciiTheme="minorEastAsia" w:hAnsiTheme="minorEastAsia" w:hint="eastAsia"/>
          <w:sz w:val="28"/>
        </w:rPr>
        <w:t>）</w:t>
      </w:r>
      <w:r w:rsidRPr="007467A7">
        <w:rPr>
          <w:rFonts w:asciiTheme="minorEastAsia" w:hAnsiTheme="minorEastAsia"/>
          <w:sz w:val="28"/>
        </w:rPr>
        <w:t>          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地点：</w:t>
      </w:r>
      <w:r w:rsidR="00D631A7" w:rsidRPr="007467A7">
        <w:rPr>
          <w:rFonts w:asciiTheme="minorEastAsia" w:hAnsiTheme="minorEastAsia" w:hint="eastAsia"/>
          <w:sz w:val="28"/>
        </w:rPr>
        <w:t>新乡校区正学楼广场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2．</w:t>
      </w:r>
      <w:r w:rsidR="00D631A7" w:rsidRPr="007467A7">
        <w:rPr>
          <w:rFonts w:asciiTheme="minorEastAsia" w:hAnsiTheme="minorEastAsia" w:hint="eastAsia"/>
          <w:sz w:val="28"/>
        </w:rPr>
        <w:t>平原</w:t>
      </w:r>
      <w:r w:rsidRPr="007467A7">
        <w:rPr>
          <w:rFonts w:asciiTheme="minorEastAsia" w:hAnsiTheme="minorEastAsia"/>
          <w:sz w:val="28"/>
        </w:rPr>
        <w:t>校区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时间：2012年9月1</w:t>
      </w:r>
      <w:r w:rsidR="00A77AE3" w:rsidRPr="007467A7">
        <w:rPr>
          <w:rFonts w:asciiTheme="minorEastAsia" w:hAnsiTheme="minorEastAsia" w:hint="eastAsia"/>
          <w:sz w:val="28"/>
        </w:rPr>
        <w:t>6</w:t>
      </w:r>
      <w:r w:rsidRPr="007467A7">
        <w:rPr>
          <w:rFonts w:asciiTheme="minorEastAsia" w:hAnsiTheme="minorEastAsia"/>
          <w:sz w:val="28"/>
        </w:rPr>
        <w:t>日—9月1</w:t>
      </w:r>
      <w:r w:rsidR="00D631A7" w:rsidRPr="007467A7">
        <w:rPr>
          <w:rFonts w:asciiTheme="minorEastAsia" w:hAnsiTheme="minorEastAsia" w:hint="eastAsia"/>
          <w:sz w:val="28"/>
        </w:rPr>
        <w:t>9</w:t>
      </w:r>
      <w:r w:rsidRPr="007467A7">
        <w:rPr>
          <w:rFonts w:asciiTheme="minorEastAsia" w:hAnsiTheme="minorEastAsia"/>
          <w:sz w:val="28"/>
        </w:rPr>
        <w:t>日</w:t>
      </w:r>
      <w:r w:rsidR="000C3EC4">
        <w:rPr>
          <w:rFonts w:asciiTheme="minorEastAsia" w:hAnsiTheme="minorEastAsia" w:hint="eastAsia"/>
          <w:sz w:val="28"/>
        </w:rPr>
        <w:t>（</w:t>
      </w:r>
      <w:r w:rsidR="000C3EC4">
        <w:rPr>
          <w:rFonts w:ascii="仿宋_GB2312" w:eastAsia="仿宋_GB2312" w:hint="eastAsia"/>
          <w:sz w:val="32"/>
          <w:szCs w:val="32"/>
        </w:rPr>
        <w:t>2492人</w:t>
      </w:r>
      <w:r w:rsidR="000C3EC4">
        <w:rPr>
          <w:rFonts w:asciiTheme="minorEastAsia" w:hAnsiTheme="minorEastAsia" w:hint="eastAsia"/>
          <w:sz w:val="28"/>
        </w:rPr>
        <w:t>）</w:t>
      </w:r>
    </w:p>
    <w:p w:rsidR="007467A7" w:rsidRDefault="009E7F77" w:rsidP="007467A7">
      <w:pPr>
        <w:ind w:firstLine="570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/>
          <w:sz w:val="28"/>
        </w:rPr>
        <w:t>地点：</w:t>
      </w:r>
      <w:r w:rsidR="00D631A7" w:rsidRPr="007467A7">
        <w:rPr>
          <w:rFonts w:asciiTheme="minorEastAsia" w:hAnsiTheme="minorEastAsia" w:hint="eastAsia"/>
          <w:sz w:val="28"/>
        </w:rPr>
        <w:t>平原</w:t>
      </w:r>
      <w:r w:rsidR="00D631A7" w:rsidRPr="007467A7">
        <w:rPr>
          <w:rFonts w:asciiTheme="minorEastAsia" w:hAnsiTheme="minorEastAsia"/>
          <w:sz w:val="28"/>
        </w:rPr>
        <w:t>校区</w:t>
      </w:r>
      <w:r w:rsidR="00D631A7" w:rsidRPr="007467A7">
        <w:rPr>
          <w:rFonts w:asciiTheme="minorEastAsia" w:hAnsiTheme="minorEastAsia" w:hint="eastAsia"/>
          <w:sz w:val="28"/>
        </w:rPr>
        <w:t>医务室（风雨操场配楼一楼）</w:t>
      </w:r>
    </w:p>
    <w:p w:rsidR="007467A7" w:rsidRDefault="007467A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b/>
          <w:color w:val="FF0000"/>
          <w:sz w:val="28"/>
        </w:rPr>
        <w:t>（注：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体检</w:t>
      </w:r>
      <w:r w:rsidRPr="007467A7">
        <w:rPr>
          <w:rFonts w:asciiTheme="minorEastAsia" w:hAnsiTheme="minorEastAsia" w:hint="eastAsia"/>
          <w:b/>
          <w:color w:val="FF0000"/>
          <w:sz w:val="28"/>
        </w:rPr>
        <w:t>时间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新乡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校区每天上午8: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00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—1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2</w:t>
      </w:r>
      <w:r w:rsidR="00D631A7" w:rsidRPr="007467A7">
        <w:rPr>
          <w:rFonts w:asciiTheme="minorEastAsia" w:hAnsiTheme="minorEastAsia"/>
          <w:b/>
          <w:color w:val="FF0000"/>
          <w:sz w:val="28"/>
        </w:rPr>
        <w:t>: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00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，下午1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4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:00—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18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: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00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，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平原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校区为上午8：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30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—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12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：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00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，下午14：</w:t>
      </w:r>
      <w:r w:rsidR="00D631A7" w:rsidRPr="007467A7">
        <w:rPr>
          <w:rFonts w:asciiTheme="minorEastAsia" w:hAnsiTheme="minorEastAsia" w:hint="eastAsia"/>
          <w:b/>
          <w:color w:val="FF0000"/>
          <w:sz w:val="28"/>
        </w:rPr>
        <w:t>00</w:t>
      </w:r>
      <w:r w:rsidR="009E7F77" w:rsidRPr="007467A7">
        <w:rPr>
          <w:rFonts w:asciiTheme="minorEastAsia" w:hAnsiTheme="minorEastAsia"/>
          <w:b/>
          <w:color w:val="FF0000"/>
          <w:sz w:val="28"/>
        </w:rPr>
        <w:t>—17：00）</w:t>
      </w:r>
    </w:p>
    <w:p w:rsidR="007467A7" w:rsidRDefault="007467A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>
        <w:rPr>
          <w:rFonts w:asciiTheme="minorEastAsia" w:hAnsiTheme="minorEastAsia" w:hint="eastAsia"/>
          <w:sz w:val="28"/>
        </w:rPr>
        <w:t>六</w:t>
      </w:r>
      <w:r w:rsidR="009E7F77" w:rsidRPr="007467A7">
        <w:rPr>
          <w:rFonts w:asciiTheme="minorEastAsia" w:hAnsiTheme="minorEastAsia"/>
          <w:sz w:val="28"/>
        </w:rPr>
        <w:t>、体检项目及流程。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sz w:val="28"/>
        </w:rPr>
        <w:t>这次体检设有常规检查项目（内科、外科、五官科、</w:t>
      </w:r>
      <w:r w:rsidR="007467A7">
        <w:rPr>
          <w:rFonts w:asciiTheme="minorEastAsia" w:hAnsiTheme="minorEastAsia" w:hint="eastAsia"/>
          <w:sz w:val="28"/>
        </w:rPr>
        <w:t>眼科</w:t>
      </w:r>
      <w:r w:rsidRPr="007467A7">
        <w:rPr>
          <w:rFonts w:asciiTheme="minorEastAsia" w:hAnsiTheme="minorEastAsia"/>
          <w:sz w:val="28"/>
        </w:rPr>
        <w:t>）、胸透、</w:t>
      </w:r>
      <w:r w:rsidR="00D631A7" w:rsidRPr="007467A7">
        <w:rPr>
          <w:rFonts w:asciiTheme="minorEastAsia" w:hAnsiTheme="minorEastAsia" w:hint="eastAsia"/>
          <w:sz w:val="28"/>
        </w:rPr>
        <w:t>谷丙转氨酶和</w:t>
      </w:r>
      <w:r w:rsidRPr="007467A7">
        <w:rPr>
          <w:rFonts w:asciiTheme="minorEastAsia" w:hAnsiTheme="minorEastAsia"/>
          <w:sz w:val="28"/>
        </w:rPr>
        <w:t>抽血检查等项目，要求学生按下面流程参加体检：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sz w:val="28"/>
        </w:rPr>
        <w:t>第一步 领取分发《体检表》：以</w:t>
      </w:r>
      <w:r w:rsidR="00D631A7" w:rsidRPr="007467A7">
        <w:rPr>
          <w:rFonts w:asciiTheme="minorEastAsia" w:hAnsiTheme="minorEastAsia" w:hint="eastAsia"/>
          <w:sz w:val="28"/>
        </w:rPr>
        <w:t>书</w:t>
      </w:r>
      <w:r w:rsidR="00D631A7" w:rsidRPr="007467A7">
        <w:rPr>
          <w:rFonts w:asciiTheme="minorEastAsia" w:hAnsiTheme="minorEastAsia"/>
          <w:sz w:val="28"/>
        </w:rPr>
        <w:t>院为单位按</w:t>
      </w:r>
      <w:r w:rsidRPr="007467A7">
        <w:rPr>
          <w:rFonts w:asciiTheme="minorEastAsia" w:hAnsiTheme="minorEastAsia"/>
          <w:sz w:val="28"/>
        </w:rPr>
        <w:t>缴费人数到</w:t>
      </w:r>
      <w:r w:rsidR="00D92C3B" w:rsidRPr="007467A7">
        <w:rPr>
          <w:rFonts w:asciiTheme="minorEastAsia" w:hAnsiTheme="minorEastAsia" w:hint="eastAsia"/>
          <w:sz w:val="28"/>
        </w:rPr>
        <w:t>平原校区</w:t>
      </w:r>
      <w:r w:rsidR="00D631A7" w:rsidRPr="007467A7">
        <w:rPr>
          <w:rFonts w:asciiTheme="minorEastAsia" w:hAnsiTheme="minorEastAsia" w:hint="eastAsia"/>
          <w:sz w:val="28"/>
        </w:rPr>
        <w:t>总务部</w:t>
      </w:r>
      <w:r w:rsidRPr="007467A7">
        <w:rPr>
          <w:rFonts w:asciiTheme="minorEastAsia" w:hAnsiTheme="minorEastAsia"/>
          <w:sz w:val="28"/>
        </w:rPr>
        <w:t>办公室领取体检表，并在体检前一天分发到学生手中。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sz w:val="28"/>
        </w:rPr>
        <w:t>具体缴费领</w:t>
      </w:r>
      <w:proofErr w:type="gramStart"/>
      <w:r w:rsidRPr="007467A7">
        <w:rPr>
          <w:rFonts w:asciiTheme="minorEastAsia" w:hAnsiTheme="minorEastAsia"/>
          <w:sz w:val="28"/>
        </w:rPr>
        <w:t>表程序</w:t>
      </w:r>
      <w:proofErr w:type="gramEnd"/>
      <w:r w:rsidRPr="007467A7">
        <w:rPr>
          <w:rFonts w:asciiTheme="minorEastAsia" w:hAnsiTheme="minorEastAsia"/>
          <w:sz w:val="28"/>
        </w:rPr>
        <w:t>如下：</w:t>
      </w:r>
    </w:p>
    <w:p w:rsidR="007467A7" w:rsidRDefault="00EC56E6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EC56E6">
        <w:rPr>
          <w:rFonts w:asciiTheme="minorEastAsia" w:hAnsiTheme="minorEastAsia" w:hint="eastAsia"/>
          <w:b/>
          <w:color w:val="FF0000"/>
          <w:sz w:val="28"/>
        </w:rPr>
        <w:t>9月15日前</w:t>
      </w:r>
      <w:r w:rsidR="009E7F77" w:rsidRPr="007467A7">
        <w:rPr>
          <w:rFonts w:asciiTheme="minorEastAsia" w:hAnsiTheme="minorEastAsia"/>
          <w:sz w:val="28"/>
        </w:rPr>
        <w:t>以</w:t>
      </w:r>
      <w:r w:rsidR="00D631A7" w:rsidRPr="007467A7">
        <w:rPr>
          <w:rFonts w:asciiTheme="minorEastAsia" w:hAnsiTheme="minorEastAsia" w:hint="eastAsia"/>
          <w:sz w:val="28"/>
        </w:rPr>
        <w:t>书院</w:t>
      </w:r>
      <w:r w:rsidR="009E7F77" w:rsidRPr="007467A7">
        <w:rPr>
          <w:rFonts w:asciiTheme="minorEastAsia" w:hAnsiTheme="minorEastAsia"/>
          <w:sz w:val="28"/>
        </w:rPr>
        <w:t>为单位收齐体检费（每人</w:t>
      </w:r>
      <w:r w:rsidR="00D631A7" w:rsidRPr="007467A7">
        <w:rPr>
          <w:rFonts w:asciiTheme="minorEastAsia" w:hAnsiTheme="minorEastAsia" w:hint="eastAsia"/>
          <w:sz w:val="28"/>
        </w:rPr>
        <w:t>3</w:t>
      </w:r>
      <w:r w:rsidR="009E7F77" w:rsidRPr="007467A7">
        <w:rPr>
          <w:rFonts w:asciiTheme="minorEastAsia" w:hAnsiTheme="minorEastAsia"/>
          <w:sz w:val="28"/>
        </w:rPr>
        <w:t>0</w:t>
      </w:r>
      <w:r w:rsidR="00D92C3B" w:rsidRPr="007467A7">
        <w:rPr>
          <w:rFonts w:asciiTheme="minorEastAsia" w:hAnsiTheme="minorEastAsia"/>
          <w:sz w:val="28"/>
        </w:rPr>
        <w:t>元）</w:t>
      </w:r>
      <w:r w:rsidR="00D92C3B" w:rsidRPr="007467A7">
        <w:rPr>
          <w:rFonts w:asciiTheme="minorEastAsia" w:hAnsiTheme="minorEastAsia" w:hint="eastAsia"/>
          <w:sz w:val="28"/>
        </w:rPr>
        <w:t>。</w:t>
      </w:r>
    </w:p>
    <w:p w:rsidR="007467A7" w:rsidRDefault="00D92C3B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 w:hint="eastAsia"/>
          <w:sz w:val="28"/>
        </w:rPr>
        <w:t>1、</w:t>
      </w:r>
      <w:r w:rsidR="009E7F77" w:rsidRPr="007467A7">
        <w:rPr>
          <w:rFonts w:asciiTheme="minorEastAsia" w:hAnsiTheme="minorEastAsia"/>
          <w:sz w:val="28"/>
        </w:rPr>
        <w:t>存（或</w:t>
      </w:r>
      <w:proofErr w:type="gramStart"/>
      <w:r w:rsidR="009E7F77" w:rsidRPr="007467A7">
        <w:rPr>
          <w:rFonts w:asciiTheme="minorEastAsia" w:hAnsiTheme="minorEastAsia"/>
          <w:sz w:val="28"/>
        </w:rPr>
        <w:t>转帐</w:t>
      </w:r>
      <w:proofErr w:type="gramEnd"/>
      <w:r w:rsidR="009E7F77" w:rsidRPr="007467A7">
        <w:rPr>
          <w:rFonts w:asciiTheme="minorEastAsia" w:hAnsiTheme="minorEastAsia"/>
          <w:sz w:val="28"/>
        </w:rPr>
        <w:t>）入</w:t>
      </w:r>
      <w:r w:rsidR="00D631A7" w:rsidRPr="007467A7">
        <w:rPr>
          <w:rFonts w:asciiTheme="minorEastAsia" w:hAnsiTheme="minorEastAsia" w:hint="eastAsia"/>
          <w:sz w:val="28"/>
        </w:rPr>
        <w:t>建设</w:t>
      </w:r>
      <w:r w:rsidR="009E7F77" w:rsidRPr="007467A7">
        <w:rPr>
          <w:rFonts w:asciiTheme="minorEastAsia" w:hAnsiTheme="minorEastAsia"/>
          <w:sz w:val="28"/>
        </w:rPr>
        <w:t>银行</w:t>
      </w:r>
      <w:r w:rsidR="00D631A7" w:rsidRPr="007467A7">
        <w:rPr>
          <w:rFonts w:asciiTheme="minorEastAsia" w:hAnsiTheme="minorEastAsia" w:hint="eastAsia"/>
          <w:sz w:val="28"/>
        </w:rPr>
        <w:t>后勤</w:t>
      </w:r>
      <w:r w:rsidRPr="007467A7">
        <w:rPr>
          <w:rFonts w:asciiTheme="minorEastAsia" w:hAnsiTheme="minorEastAsia" w:hint="eastAsia"/>
          <w:sz w:val="28"/>
        </w:rPr>
        <w:t>财务</w:t>
      </w:r>
      <w:r w:rsidR="009E7F77" w:rsidRPr="007467A7">
        <w:rPr>
          <w:rFonts w:asciiTheme="minorEastAsia" w:hAnsiTheme="minorEastAsia"/>
          <w:sz w:val="28"/>
        </w:rPr>
        <w:t>指定缴费</w:t>
      </w:r>
      <w:proofErr w:type="gramStart"/>
      <w:r w:rsidR="009E7F77" w:rsidRPr="007467A7">
        <w:rPr>
          <w:rFonts w:asciiTheme="minorEastAsia" w:hAnsiTheme="minorEastAsia"/>
          <w:sz w:val="28"/>
        </w:rPr>
        <w:t>帐户</w:t>
      </w:r>
      <w:proofErr w:type="gramEnd"/>
      <w:r w:rsidR="009E7F77" w:rsidRPr="007467A7">
        <w:rPr>
          <w:rFonts w:asciiTheme="minorEastAsia" w:hAnsiTheme="minorEastAsia"/>
          <w:sz w:val="28"/>
        </w:rPr>
        <w:t>（户名：</w:t>
      </w:r>
      <w:r w:rsidRPr="007467A7">
        <w:rPr>
          <w:rFonts w:asciiTheme="minorEastAsia" w:hAnsiTheme="minorEastAsia" w:hint="eastAsia"/>
          <w:sz w:val="28"/>
        </w:rPr>
        <w:t>王林</w:t>
      </w:r>
      <w:proofErr w:type="gramStart"/>
      <w:r w:rsidRPr="007467A7">
        <w:rPr>
          <w:rFonts w:asciiTheme="minorEastAsia" w:hAnsiTheme="minorEastAsia" w:hint="eastAsia"/>
          <w:sz w:val="28"/>
        </w:rPr>
        <w:t>翮</w:t>
      </w:r>
      <w:proofErr w:type="gramEnd"/>
      <w:r w:rsidR="009E7F77" w:rsidRPr="007467A7">
        <w:rPr>
          <w:rFonts w:asciiTheme="minorEastAsia" w:hAnsiTheme="minorEastAsia"/>
          <w:sz w:val="28"/>
        </w:rPr>
        <w:t>，</w:t>
      </w:r>
      <w:proofErr w:type="gramStart"/>
      <w:r w:rsidR="009E7F77" w:rsidRPr="007467A7">
        <w:rPr>
          <w:rFonts w:asciiTheme="minorEastAsia" w:hAnsiTheme="minorEastAsia"/>
          <w:sz w:val="28"/>
        </w:rPr>
        <w:t>帐号</w:t>
      </w:r>
      <w:proofErr w:type="gramEnd"/>
      <w:r w:rsidR="00A709BB">
        <w:rPr>
          <w:rFonts w:asciiTheme="minorEastAsia" w:hAnsiTheme="minorEastAsia" w:hint="eastAsia"/>
          <w:sz w:val="28"/>
        </w:rPr>
        <w:t>：6217 0025 0000 0852 005</w:t>
      </w:r>
      <w:r w:rsidR="009E7F77" w:rsidRPr="007467A7">
        <w:rPr>
          <w:rFonts w:asciiTheme="minorEastAsia" w:hAnsiTheme="minorEastAsia"/>
          <w:sz w:val="28"/>
        </w:rPr>
        <w:t>），凭存（</w:t>
      </w:r>
      <w:proofErr w:type="gramStart"/>
      <w:r w:rsidR="009E7F77" w:rsidRPr="007467A7">
        <w:rPr>
          <w:rFonts w:asciiTheme="minorEastAsia" w:hAnsiTheme="minorEastAsia"/>
          <w:sz w:val="28"/>
        </w:rPr>
        <w:t>转帐</w:t>
      </w:r>
      <w:proofErr w:type="gramEnd"/>
      <w:r w:rsidR="009E7F77" w:rsidRPr="007467A7">
        <w:rPr>
          <w:rFonts w:asciiTheme="minorEastAsia" w:hAnsiTheme="minorEastAsia"/>
          <w:sz w:val="28"/>
        </w:rPr>
        <w:t>）回执和缴费名单（格式附后）到</w:t>
      </w:r>
      <w:r w:rsidRPr="007467A7">
        <w:rPr>
          <w:rFonts w:asciiTheme="minorEastAsia" w:hAnsiTheme="minorEastAsia" w:hint="eastAsia"/>
          <w:sz w:val="28"/>
        </w:rPr>
        <w:t>平原校区总务部</w:t>
      </w:r>
      <w:r w:rsidR="009E7F77" w:rsidRPr="007467A7">
        <w:rPr>
          <w:rFonts w:asciiTheme="minorEastAsia" w:hAnsiTheme="minorEastAsia"/>
          <w:sz w:val="28"/>
        </w:rPr>
        <w:t>办公室领表。</w:t>
      </w:r>
    </w:p>
    <w:p w:rsidR="007467A7" w:rsidRDefault="00D92C3B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 w:hint="eastAsia"/>
          <w:sz w:val="28"/>
        </w:rPr>
        <w:t>2、现金缴费，以书院为单位收齐后至平原校区总务部办公室缴费。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sz w:val="28"/>
        </w:rPr>
        <w:lastRenderedPageBreak/>
        <w:t>第二步 填写《体检表》：由学生本人填写，按如下要求填写：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b/>
          <w:bCs/>
          <w:iCs/>
          <w:color w:val="FF0000"/>
          <w:sz w:val="28"/>
        </w:rPr>
        <w:t>新生要在体检表上贴好照片，填写好体检表“</w:t>
      </w:r>
      <w:r w:rsidR="00A77AE3" w:rsidRPr="007467A7">
        <w:rPr>
          <w:rFonts w:asciiTheme="minorEastAsia" w:hAnsiTheme="minorEastAsia" w:hint="eastAsia"/>
          <w:b/>
          <w:bCs/>
          <w:iCs/>
          <w:color w:val="FF0000"/>
          <w:sz w:val="28"/>
        </w:rPr>
        <w:t>自填项目</w:t>
      </w:r>
      <w:r w:rsidRPr="007467A7">
        <w:rPr>
          <w:rFonts w:asciiTheme="minorEastAsia" w:hAnsiTheme="minorEastAsia"/>
          <w:b/>
          <w:bCs/>
          <w:iCs/>
          <w:color w:val="FF0000"/>
          <w:sz w:val="28"/>
        </w:rPr>
        <w:t>”一栏的相关个人信息，并将自己的学号</w:t>
      </w:r>
      <w:r w:rsidR="00A77AE3" w:rsidRPr="007467A7">
        <w:rPr>
          <w:rFonts w:asciiTheme="minorEastAsia" w:hAnsiTheme="minorEastAsia" w:hint="eastAsia"/>
          <w:b/>
          <w:bCs/>
          <w:iCs/>
          <w:color w:val="FF0000"/>
          <w:sz w:val="28"/>
        </w:rPr>
        <w:t>、身份证号</w:t>
      </w:r>
      <w:r w:rsidRPr="007467A7">
        <w:rPr>
          <w:rFonts w:asciiTheme="minorEastAsia" w:hAnsiTheme="minorEastAsia"/>
          <w:b/>
          <w:bCs/>
          <w:iCs/>
          <w:color w:val="FF0000"/>
          <w:sz w:val="28"/>
        </w:rPr>
        <w:t>写在体检表头上</w:t>
      </w:r>
      <w:r w:rsidR="00A77AE3" w:rsidRPr="007467A7">
        <w:rPr>
          <w:rFonts w:asciiTheme="minorEastAsia" w:hAnsiTheme="minorEastAsia" w:hint="eastAsia"/>
          <w:b/>
          <w:bCs/>
          <w:iCs/>
          <w:color w:val="FF0000"/>
          <w:sz w:val="28"/>
        </w:rPr>
        <w:t>相应位置</w:t>
      </w:r>
      <w:r w:rsidRPr="007467A7">
        <w:rPr>
          <w:rFonts w:asciiTheme="minorEastAsia" w:hAnsiTheme="minorEastAsia"/>
          <w:b/>
          <w:bCs/>
          <w:iCs/>
          <w:color w:val="FF0000"/>
          <w:sz w:val="28"/>
        </w:rPr>
        <w:t>处</w:t>
      </w:r>
      <w:r w:rsidR="005E7B54" w:rsidRPr="007467A7">
        <w:rPr>
          <w:rFonts w:asciiTheme="minorEastAsia" w:hAnsiTheme="minorEastAsia" w:hint="eastAsia"/>
          <w:b/>
          <w:bCs/>
          <w:iCs/>
          <w:color w:val="FF0000"/>
          <w:sz w:val="28"/>
        </w:rPr>
        <w:t>，表头编号处填写书院名称。</w:t>
      </w:r>
      <w:r w:rsidRPr="007467A7">
        <w:rPr>
          <w:rFonts w:asciiTheme="minorEastAsia" w:hAnsiTheme="minorEastAsia"/>
          <w:sz w:val="28"/>
        </w:rPr>
        <w:t>为加快体检速度，请各新生一定要在体检之前将相关信息填写好。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sz w:val="28"/>
        </w:rPr>
        <w:t>第三步 </w:t>
      </w:r>
      <w:r w:rsidR="00F81B16" w:rsidRPr="007467A7">
        <w:rPr>
          <w:rFonts w:asciiTheme="minorEastAsia" w:hAnsiTheme="minorEastAsia" w:hint="eastAsia"/>
          <w:sz w:val="28"/>
        </w:rPr>
        <w:t>体检</w:t>
      </w:r>
      <w:r w:rsidRPr="007467A7">
        <w:rPr>
          <w:rFonts w:asciiTheme="minorEastAsia" w:hAnsiTheme="minorEastAsia"/>
          <w:sz w:val="28"/>
        </w:rPr>
        <w:t>：</w:t>
      </w:r>
      <w:r w:rsidR="00F81B16" w:rsidRPr="007467A7">
        <w:rPr>
          <w:rFonts w:asciiTheme="minorEastAsia" w:hAnsiTheme="minorEastAsia" w:hint="eastAsia"/>
          <w:sz w:val="28"/>
        </w:rPr>
        <w:t>根据体检时间安排</w:t>
      </w:r>
      <w:r w:rsidR="00F81B16" w:rsidRPr="007467A7">
        <w:rPr>
          <w:rFonts w:asciiTheme="minorEastAsia" w:hAnsiTheme="minorEastAsia"/>
          <w:sz w:val="28"/>
        </w:rPr>
        <w:t>进行</w:t>
      </w:r>
      <w:r w:rsidR="00F81B16" w:rsidRPr="007467A7">
        <w:rPr>
          <w:rFonts w:asciiTheme="minorEastAsia" w:hAnsiTheme="minorEastAsia" w:hint="eastAsia"/>
          <w:sz w:val="28"/>
        </w:rPr>
        <w:t>健康</w:t>
      </w:r>
      <w:r w:rsidRPr="007467A7">
        <w:rPr>
          <w:rFonts w:asciiTheme="minorEastAsia" w:hAnsiTheme="minorEastAsia"/>
          <w:sz w:val="28"/>
        </w:rPr>
        <w:t>体检，</w:t>
      </w:r>
      <w:r w:rsidR="00F81B16" w:rsidRPr="007467A7">
        <w:rPr>
          <w:rFonts w:asciiTheme="minorEastAsia" w:hAnsiTheme="minorEastAsia" w:hint="eastAsia"/>
          <w:sz w:val="28"/>
        </w:rPr>
        <w:t>现场听从负责医生指挥。</w:t>
      </w:r>
    </w:p>
    <w:p w:rsidR="007467A7" w:rsidRDefault="009E7F7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 w:rsidRPr="007467A7">
        <w:rPr>
          <w:rFonts w:asciiTheme="minorEastAsia" w:hAnsiTheme="minorEastAsia"/>
          <w:sz w:val="28"/>
        </w:rPr>
        <w:t>第</w:t>
      </w:r>
      <w:r w:rsidR="007467A7">
        <w:rPr>
          <w:rFonts w:asciiTheme="minorEastAsia" w:hAnsiTheme="minorEastAsia" w:hint="eastAsia"/>
          <w:sz w:val="28"/>
        </w:rPr>
        <w:t>四</w:t>
      </w:r>
      <w:r w:rsidRPr="007467A7">
        <w:rPr>
          <w:rFonts w:asciiTheme="minorEastAsia" w:hAnsiTheme="minorEastAsia"/>
          <w:sz w:val="28"/>
        </w:rPr>
        <w:t>步 交《体检表》：全部</w:t>
      </w:r>
      <w:r w:rsidR="00F81B16" w:rsidRPr="007467A7">
        <w:rPr>
          <w:rFonts w:asciiTheme="minorEastAsia" w:hAnsiTheme="minorEastAsia"/>
          <w:sz w:val="28"/>
        </w:rPr>
        <w:t>体检</w:t>
      </w:r>
      <w:r w:rsidRPr="007467A7">
        <w:rPr>
          <w:rFonts w:asciiTheme="minorEastAsia" w:hAnsiTheme="minorEastAsia"/>
          <w:sz w:val="28"/>
        </w:rPr>
        <w:t>完成后，请将体检表交到</w:t>
      </w:r>
      <w:r w:rsidR="00F81B16" w:rsidRPr="007467A7">
        <w:rPr>
          <w:rFonts w:asciiTheme="minorEastAsia" w:hAnsiTheme="minorEastAsia" w:hint="eastAsia"/>
          <w:sz w:val="28"/>
        </w:rPr>
        <w:t>现场</w:t>
      </w:r>
      <w:r w:rsidRPr="007467A7">
        <w:rPr>
          <w:rFonts w:asciiTheme="minorEastAsia" w:hAnsiTheme="minorEastAsia"/>
          <w:sz w:val="28"/>
        </w:rPr>
        <w:t>收表处。</w:t>
      </w:r>
    </w:p>
    <w:p w:rsidR="009E7F77" w:rsidRPr="007467A7" w:rsidRDefault="007467A7" w:rsidP="007467A7">
      <w:pPr>
        <w:ind w:firstLine="570"/>
        <w:rPr>
          <w:rFonts w:asciiTheme="minorEastAsia" w:hAnsiTheme="minorEastAsia"/>
          <w:b/>
          <w:color w:val="FF0000"/>
          <w:sz w:val="28"/>
        </w:rPr>
      </w:pPr>
      <w:r>
        <w:rPr>
          <w:rFonts w:asciiTheme="minorEastAsia" w:hAnsiTheme="minorEastAsia" w:hint="eastAsia"/>
          <w:sz w:val="28"/>
        </w:rPr>
        <w:t>七</w:t>
      </w:r>
      <w:r w:rsidR="009E7F77" w:rsidRPr="007467A7">
        <w:rPr>
          <w:rFonts w:asciiTheme="minorEastAsia" w:hAnsiTheme="minorEastAsia"/>
          <w:sz w:val="28"/>
        </w:rPr>
        <w:t>、本次体检工作由学</w:t>
      </w:r>
      <w:r w:rsidR="00F81B16" w:rsidRPr="007467A7">
        <w:rPr>
          <w:rFonts w:asciiTheme="minorEastAsia" w:hAnsiTheme="minorEastAsia" w:hint="eastAsia"/>
          <w:sz w:val="28"/>
        </w:rPr>
        <w:t>院</w:t>
      </w:r>
      <w:r w:rsidR="00F81B16" w:rsidRPr="007467A7">
        <w:rPr>
          <w:rFonts w:asciiTheme="minorEastAsia" w:hAnsiTheme="minorEastAsia"/>
          <w:sz w:val="28"/>
        </w:rPr>
        <w:t>统筹安排，各</w:t>
      </w:r>
      <w:r w:rsidR="00F81B16" w:rsidRPr="007467A7">
        <w:rPr>
          <w:rFonts w:asciiTheme="minorEastAsia" w:hAnsiTheme="minorEastAsia" w:hint="eastAsia"/>
          <w:sz w:val="28"/>
        </w:rPr>
        <w:t>书</w:t>
      </w:r>
      <w:r w:rsidR="00F81B16" w:rsidRPr="007467A7">
        <w:rPr>
          <w:rFonts w:asciiTheme="minorEastAsia" w:hAnsiTheme="minorEastAsia"/>
          <w:sz w:val="28"/>
        </w:rPr>
        <w:t>院和</w:t>
      </w:r>
      <w:r w:rsidR="00F81B16" w:rsidRPr="007467A7">
        <w:rPr>
          <w:rFonts w:asciiTheme="minorEastAsia" w:hAnsiTheme="minorEastAsia" w:hint="eastAsia"/>
          <w:sz w:val="28"/>
        </w:rPr>
        <w:t>总务</w:t>
      </w:r>
      <w:r w:rsidR="009E7F77" w:rsidRPr="007467A7">
        <w:rPr>
          <w:rFonts w:asciiTheme="minorEastAsia" w:hAnsiTheme="minorEastAsia"/>
          <w:sz w:val="28"/>
        </w:rPr>
        <w:t>部组织协调，校医院具体承担。对体检发现的问题由校医院提出医学处理意见，并及时告知学生本人和相关部门。</w:t>
      </w:r>
      <w:r w:rsidR="009E7F77" w:rsidRPr="007467A7">
        <w:rPr>
          <w:rFonts w:asciiTheme="minorEastAsia" w:hAnsiTheme="minorEastAsia"/>
          <w:sz w:val="28"/>
        </w:rPr>
        <w:br/>
        <w:t xml:space="preserve">  　　</w:t>
      </w:r>
    </w:p>
    <w:p w:rsidR="009E7F77" w:rsidRPr="007467A7" w:rsidRDefault="007467A7" w:rsidP="007467A7">
      <w:pPr>
        <w:jc w:val="right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 w:hint="eastAsia"/>
          <w:sz w:val="28"/>
        </w:rPr>
        <w:t>新乡医学院三全学院医务室</w:t>
      </w:r>
    </w:p>
    <w:p w:rsidR="009E7F77" w:rsidRPr="007467A7" w:rsidRDefault="007467A7" w:rsidP="007467A7">
      <w:pPr>
        <w:ind w:right="315"/>
        <w:jc w:val="right"/>
        <w:rPr>
          <w:rFonts w:asciiTheme="minorEastAsia" w:hAnsiTheme="minorEastAsia"/>
          <w:sz w:val="28"/>
        </w:rPr>
      </w:pPr>
      <w:r w:rsidRPr="007467A7">
        <w:rPr>
          <w:rFonts w:asciiTheme="minorEastAsia" w:hAnsiTheme="minorEastAsia" w:hint="eastAsia"/>
          <w:sz w:val="28"/>
        </w:rPr>
        <w:t>2014年9月11日</w:t>
      </w:r>
    </w:p>
    <w:sectPr w:rsidR="009E7F77" w:rsidRPr="007467A7" w:rsidSect="0023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F77"/>
    <w:rsid w:val="000C3EC4"/>
    <w:rsid w:val="00134F1F"/>
    <w:rsid w:val="00232704"/>
    <w:rsid w:val="002E2A4C"/>
    <w:rsid w:val="005E7B54"/>
    <w:rsid w:val="007467A7"/>
    <w:rsid w:val="009E7F77"/>
    <w:rsid w:val="00A709BB"/>
    <w:rsid w:val="00A77AE3"/>
    <w:rsid w:val="00D631A7"/>
    <w:rsid w:val="00D92C3B"/>
    <w:rsid w:val="00E52D9C"/>
    <w:rsid w:val="00EC56E6"/>
    <w:rsid w:val="00F8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F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8</cp:revision>
  <dcterms:created xsi:type="dcterms:W3CDTF">2014-09-11T02:03:00Z</dcterms:created>
  <dcterms:modified xsi:type="dcterms:W3CDTF">2014-09-11T06:20:00Z</dcterms:modified>
</cp:coreProperties>
</file>